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39" w:rsidRDefault="00613A39" w:rsidP="00613A39">
      <w:pPr>
        <w:pStyle w:val="a3"/>
        <w:jc w:val="both"/>
        <w:rPr>
          <w:rFonts w:ascii="Times New Roman" w:hAnsi="Times New Roman" w:cs="Times New Roman"/>
          <w:lang w:val="en-US"/>
        </w:rPr>
      </w:pPr>
    </w:p>
    <w:p w:rsidR="00613A39" w:rsidRDefault="00613A39" w:rsidP="006567DB">
      <w:pPr>
        <w:pStyle w:val="a3"/>
        <w:ind w:firstLine="708"/>
        <w:jc w:val="both"/>
        <w:rPr>
          <w:rFonts w:ascii="Times New Roman" w:hAnsi="Times New Roman" w:cs="Times New Roman"/>
          <w:lang w:val="en-US"/>
        </w:rPr>
      </w:pPr>
    </w:p>
    <w:p w:rsidR="00613A39" w:rsidRDefault="00613A39" w:rsidP="006567DB">
      <w:pPr>
        <w:pStyle w:val="a3"/>
        <w:ind w:firstLine="708"/>
        <w:jc w:val="both"/>
        <w:rPr>
          <w:rFonts w:ascii="Times New Roman" w:hAnsi="Times New Roman" w:cs="Times New Roman"/>
          <w:lang w:val="en-US"/>
        </w:rPr>
      </w:pPr>
      <w:bookmarkStart w:id="0" w:name="_GoBack"/>
      <w:bookmarkEnd w:id="0"/>
      <w:r>
        <w:rPr>
          <w:rFonts w:ascii="Times New Roman" w:hAnsi="Times New Roman" w:cs="Times New Roman"/>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75pt;height:738.8pt">
            <v:imagedata r:id="rId5" o:title="положение о комиссии по профэтике" cropleft="9118f"/>
          </v:shape>
        </w:pict>
      </w:r>
    </w:p>
    <w:p w:rsidR="00613A39" w:rsidRDefault="00613A39" w:rsidP="006567DB">
      <w:pPr>
        <w:pStyle w:val="a3"/>
        <w:ind w:firstLine="708"/>
        <w:jc w:val="both"/>
        <w:rPr>
          <w:rFonts w:ascii="Times New Roman" w:hAnsi="Times New Roman" w:cs="Times New Roman"/>
          <w:lang w:val="en-US"/>
        </w:rPr>
      </w:pPr>
    </w:p>
    <w:p w:rsidR="00613A39" w:rsidRDefault="00613A39" w:rsidP="006567DB">
      <w:pPr>
        <w:pStyle w:val="a3"/>
        <w:ind w:firstLine="708"/>
        <w:jc w:val="both"/>
        <w:rPr>
          <w:rFonts w:ascii="Times New Roman" w:hAnsi="Times New Roman" w:cs="Times New Roman"/>
          <w:lang w:val="en-US"/>
        </w:rPr>
      </w:pP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2.8.При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2.9.Членам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2.10.Заседания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6419A5" w:rsidRPr="006567DB" w:rsidRDefault="006567DB" w:rsidP="006419A5">
      <w:pPr>
        <w:pStyle w:val="a3"/>
        <w:rPr>
          <w:rFonts w:ascii="Times New Roman" w:hAnsi="Times New Roman" w:cs="Times New Roman"/>
          <w:b/>
        </w:rPr>
      </w:pPr>
      <w:r w:rsidRPr="006567DB">
        <w:rPr>
          <w:rFonts w:ascii="Times New Roman" w:hAnsi="Times New Roman" w:cs="Times New Roman"/>
          <w:b/>
        </w:rPr>
        <w:t>3</w:t>
      </w:r>
      <w:r w:rsidR="006419A5" w:rsidRPr="006567DB">
        <w:rPr>
          <w:rFonts w:ascii="Times New Roman" w:hAnsi="Times New Roman" w:cs="Times New Roman"/>
          <w:b/>
        </w:rPr>
        <w:t>. Порядок работы комиссии</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3.1.Основанием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6419A5" w:rsidRPr="006419A5" w:rsidRDefault="00B61959" w:rsidP="006567DB">
      <w:pPr>
        <w:pStyle w:val="a3"/>
        <w:ind w:firstLine="708"/>
        <w:jc w:val="both"/>
        <w:rPr>
          <w:rFonts w:ascii="Times New Roman" w:hAnsi="Times New Roman" w:cs="Times New Roman"/>
        </w:rPr>
      </w:pPr>
      <w:r>
        <w:rPr>
          <w:rFonts w:ascii="Times New Roman" w:hAnsi="Times New Roman" w:cs="Times New Roman"/>
        </w:rPr>
        <w:t>3.2.</w:t>
      </w:r>
      <w:r w:rsidR="006419A5" w:rsidRPr="006419A5">
        <w:rPr>
          <w:rFonts w:ascii="Times New Roman" w:hAnsi="Times New Roman" w:cs="Times New Roman"/>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6419A5" w:rsidRPr="006419A5" w:rsidRDefault="00B61959" w:rsidP="006567DB">
      <w:pPr>
        <w:pStyle w:val="a3"/>
        <w:ind w:firstLine="708"/>
        <w:jc w:val="both"/>
        <w:rPr>
          <w:rFonts w:ascii="Times New Roman" w:hAnsi="Times New Roman" w:cs="Times New Roman"/>
        </w:rPr>
      </w:pPr>
      <w:r>
        <w:rPr>
          <w:rFonts w:ascii="Times New Roman" w:hAnsi="Times New Roman" w:cs="Times New Roman"/>
        </w:rPr>
        <w:t>3.3.</w:t>
      </w:r>
      <w:r w:rsidR="006419A5" w:rsidRPr="006419A5">
        <w:rPr>
          <w:rFonts w:ascii="Times New Roman" w:hAnsi="Times New Roman" w:cs="Times New Roman"/>
        </w:rPr>
        <w:t xml:space="preserve">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41</w:t>
      </w:r>
      <w:r w:rsidR="006419A5" w:rsidRPr="006419A5">
        <w:rPr>
          <w:rFonts w:ascii="Times New Roman" w:hAnsi="Times New Roman" w:cs="Times New Roman"/>
        </w:rPr>
        <w:t>, Положением о нормах профессиональной этики и настоящим Положением, а также исполнение принятого решения.</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3.4.Председатель Комиссии при поступлении к нему информации, содержащей основания для проведения заседания Комиссии:</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t>•в течени</w:t>
      </w:r>
      <w:proofErr w:type="gramStart"/>
      <w:r w:rsidRPr="006419A5">
        <w:rPr>
          <w:rFonts w:ascii="Times New Roman" w:hAnsi="Times New Roman" w:cs="Times New Roman"/>
        </w:rPr>
        <w:t>и</w:t>
      </w:r>
      <w:proofErr w:type="gramEnd"/>
      <w:r w:rsidRPr="006419A5">
        <w:rPr>
          <w:rFonts w:ascii="Times New Roman" w:hAnsi="Times New Roman" w:cs="Times New Roman"/>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t>•организует ознакомление педагогического работника, в отношении которого Комиссия рассматривает вопрос о соблюдении требований но</w:t>
      </w:r>
      <w:r w:rsidR="006567DB">
        <w:rPr>
          <w:rFonts w:ascii="Times New Roman" w:hAnsi="Times New Roman" w:cs="Times New Roman"/>
        </w:rPr>
        <w:t>рм профессиональной этики (под п</w:t>
      </w:r>
      <w:r w:rsidRPr="006419A5">
        <w:rPr>
          <w:rFonts w:ascii="Times New Roman" w:hAnsi="Times New Roman" w:cs="Times New Roman"/>
        </w:rPr>
        <w:t>о</w:t>
      </w:r>
      <w:r w:rsidR="006567DB">
        <w:rPr>
          <w:rFonts w:ascii="Times New Roman" w:hAnsi="Times New Roman" w:cs="Times New Roman"/>
        </w:rPr>
        <w:t>д</w:t>
      </w:r>
      <w:r w:rsidRPr="006419A5">
        <w:rPr>
          <w:rFonts w:ascii="Times New Roman" w:hAnsi="Times New Roman" w:cs="Times New Roman"/>
        </w:rPr>
        <w:t>пись), членов комиссии и других лиц, участвующих в заседании Комиссии, с поступившей информацией.</w:t>
      </w:r>
    </w:p>
    <w:p w:rsidR="006419A5" w:rsidRPr="006419A5" w:rsidRDefault="00B61959" w:rsidP="006567DB">
      <w:pPr>
        <w:pStyle w:val="a3"/>
        <w:ind w:firstLine="708"/>
        <w:jc w:val="both"/>
        <w:rPr>
          <w:rFonts w:ascii="Times New Roman" w:hAnsi="Times New Roman" w:cs="Times New Roman"/>
        </w:rPr>
      </w:pPr>
      <w:r>
        <w:rPr>
          <w:rFonts w:ascii="Times New Roman" w:hAnsi="Times New Roman" w:cs="Times New Roman"/>
        </w:rPr>
        <w:t>3.5.</w:t>
      </w:r>
      <w:r w:rsidR="006419A5" w:rsidRPr="006419A5">
        <w:rPr>
          <w:rFonts w:ascii="Times New Roman" w:hAnsi="Times New Roman" w:cs="Times New Roman"/>
        </w:rPr>
        <w:t xml:space="preserve">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006419A5" w:rsidRPr="006419A5">
        <w:rPr>
          <w:rFonts w:ascii="Times New Roman" w:hAnsi="Times New Roman" w:cs="Times New Roman"/>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006419A5" w:rsidRPr="006419A5">
        <w:rPr>
          <w:rFonts w:ascii="Times New Roman" w:hAnsi="Times New Roman" w:cs="Times New Roman"/>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6419A5" w:rsidRPr="006419A5" w:rsidRDefault="00B61959" w:rsidP="006567DB">
      <w:pPr>
        <w:pStyle w:val="a3"/>
        <w:ind w:firstLine="708"/>
        <w:jc w:val="both"/>
        <w:rPr>
          <w:rFonts w:ascii="Times New Roman" w:hAnsi="Times New Roman" w:cs="Times New Roman"/>
        </w:rPr>
      </w:pPr>
      <w:r>
        <w:rPr>
          <w:rFonts w:ascii="Times New Roman" w:hAnsi="Times New Roman" w:cs="Times New Roman"/>
        </w:rPr>
        <w:t>3.6.</w:t>
      </w:r>
      <w:r w:rsidR="006419A5" w:rsidRPr="006419A5">
        <w:rPr>
          <w:rFonts w:ascii="Times New Roman" w:hAnsi="Times New Roman" w:cs="Times New Roman"/>
        </w:rP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6419A5" w:rsidRPr="006419A5" w:rsidRDefault="006567DB" w:rsidP="006567DB">
      <w:pPr>
        <w:pStyle w:val="a3"/>
        <w:jc w:val="both"/>
        <w:rPr>
          <w:rFonts w:ascii="Times New Roman" w:hAnsi="Times New Roman" w:cs="Times New Roman"/>
        </w:rPr>
      </w:pPr>
      <w:r>
        <w:rPr>
          <w:rFonts w:ascii="Times New Roman" w:hAnsi="Times New Roman" w:cs="Times New Roman"/>
        </w:rPr>
        <w:tab/>
      </w:r>
      <w:r w:rsidR="006419A5" w:rsidRPr="006419A5">
        <w:rPr>
          <w:rFonts w:ascii="Times New Roman" w:hAnsi="Times New Roman" w:cs="Times New Roman"/>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6419A5" w:rsidRPr="006419A5" w:rsidRDefault="006567DB" w:rsidP="006567DB">
      <w:pPr>
        <w:pStyle w:val="a3"/>
        <w:jc w:val="both"/>
        <w:rPr>
          <w:rFonts w:ascii="Times New Roman" w:hAnsi="Times New Roman" w:cs="Times New Roman"/>
        </w:rPr>
      </w:pPr>
      <w:r>
        <w:rPr>
          <w:rFonts w:ascii="Times New Roman" w:hAnsi="Times New Roman" w:cs="Times New Roman"/>
        </w:rPr>
        <w:tab/>
      </w:r>
      <w:r w:rsidR="006419A5" w:rsidRPr="006419A5">
        <w:rPr>
          <w:rFonts w:ascii="Times New Roman" w:hAnsi="Times New Roman" w:cs="Times New Roman"/>
        </w:rPr>
        <w:t>3.8. По итогам рассмотрения вопроса Комиссия принимает одно из следующих решений:</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t>а)     установить, что педагогический работник соблюдал нормы профессиональной этики;</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lastRenderedPageBreak/>
        <w:t xml:space="preserve">б)    установить, что педагогический работник не соблюдал нормы профессиональной этики и рекомендовать директору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Pr="006419A5">
        <w:rPr>
          <w:rFonts w:ascii="Times New Roman" w:hAnsi="Times New Roman" w:cs="Times New Roman"/>
        </w:rPr>
        <w:t xml:space="preserve"> указать педагогическому работнику на недопустимость нарушения норм профессиональной этики;</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t xml:space="preserve">в)     установить, что педагогический работник грубо нарушал нормы профессиональной этики и рекомендовать директору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Pr="006419A5">
        <w:rPr>
          <w:rFonts w:ascii="Times New Roman" w:hAnsi="Times New Roman" w:cs="Times New Roman"/>
        </w:rPr>
        <w:t xml:space="preserve"> рассмотреть возможность наложения на педагогического работника соответствующего дисциплинарного взыскания;</w:t>
      </w:r>
    </w:p>
    <w:p w:rsidR="006419A5" w:rsidRPr="006419A5" w:rsidRDefault="006419A5" w:rsidP="006567DB">
      <w:pPr>
        <w:pStyle w:val="a3"/>
        <w:jc w:val="both"/>
        <w:rPr>
          <w:rFonts w:ascii="Times New Roman" w:hAnsi="Times New Roman" w:cs="Times New Roman"/>
        </w:rPr>
      </w:pPr>
      <w:r w:rsidRPr="006419A5">
        <w:rPr>
          <w:rFonts w:ascii="Times New Roman" w:hAnsi="Times New Roman" w:cs="Times New Roman"/>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6419A5" w:rsidRPr="006567DB" w:rsidRDefault="006567DB" w:rsidP="006419A5">
      <w:pPr>
        <w:pStyle w:val="a3"/>
        <w:rPr>
          <w:rFonts w:ascii="Times New Roman" w:hAnsi="Times New Roman" w:cs="Times New Roman"/>
          <w:b/>
          <w:sz w:val="24"/>
          <w:szCs w:val="24"/>
        </w:rPr>
      </w:pPr>
      <w:r w:rsidRPr="006567DB">
        <w:rPr>
          <w:rFonts w:ascii="Times New Roman" w:hAnsi="Times New Roman" w:cs="Times New Roman"/>
          <w:b/>
          <w:sz w:val="24"/>
          <w:szCs w:val="24"/>
        </w:rPr>
        <w:t>4</w:t>
      </w:r>
      <w:r w:rsidR="006419A5" w:rsidRPr="006567DB">
        <w:rPr>
          <w:rFonts w:ascii="Times New Roman" w:hAnsi="Times New Roman" w:cs="Times New Roman"/>
          <w:b/>
          <w:sz w:val="24"/>
          <w:szCs w:val="24"/>
        </w:rPr>
        <w:t>. Порядок оформления решений комиссии</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4.1. Решения Комиссии оформляются протоколами, которые подписывает председатель и секретарь Комиссии. Решения</w:t>
      </w:r>
      <w:r w:rsidR="006567DB">
        <w:rPr>
          <w:rFonts w:ascii="Times New Roman" w:hAnsi="Times New Roman" w:cs="Times New Roman"/>
        </w:rPr>
        <w:t xml:space="preserve"> Комиссии носят для директора</w:t>
      </w:r>
      <w:r w:rsidR="006567DB" w:rsidRPr="006567DB">
        <w:t xml:space="preserve">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006567DB">
        <w:rPr>
          <w:rFonts w:ascii="Times New Roman" w:hAnsi="Times New Roman" w:cs="Times New Roman"/>
        </w:rPr>
        <w:t xml:space="preserve"> </w:t>
      </w:r>
      <w:r w:rsidRPr="006419A5">
        <w:rPr>
          <w:rFonts w:ascii="Times New Roman" w:hAnsi="Times New Roman" w:cs="Times New Roman"/>
        </w:rPr>
        <w:t xml:space="preserve"> обязательный характер.</w:t>
      </w:r>
    </w:p>
    <w:p w:rsidR="006419A5" w:rsidRPr="006419A5" w:rsidRDefault="006419A5" w:rsidP="00B61959">
      <w:pPr>
        <w:pStyle w:val="a3"/>
        <w:ind w:firstLine="708"/>
        <w:jc w:val="both"/>
        <w:rPr>
          <w:rFonts w:ascii="Times New Roman" w:hAnsi="Times New Roman" w:cs="Times New Roman"/>
        </w:rPr>
      </w:pPr>
      <w:r w:rsidRPr="006419A5">
        <w:rPr>
          <w:rFonts w:ascii="Times New Roman" w:hAnsi="Times New Roman" w:cs="Times New Roman"/>
        </w:rPr>
        <w:t>4.2.Член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 xml:space="preserve">4.3. Копии Протокола в течение трех рабочих дней со дня заседания передаются директору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Pr="006419A5">
        <w:rPr>
          <w:rFonts w:ascii="Times New Roman" w:hAnsi="Times New Roman" w:cs="Times New Roman"/>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 xml:space="preserve">4.4. Директор </w:t>
      </w:r>
      <w:r w:rsidR="006567DB" w:rsidRPr="006567DB">
        <w:rPr>
          <w:rFonts w:ascii="Times New Roman" w:hAnsi="Times New Roman" w:cs="Times New Roman"/>
        </w:rPr>
        <w:t xml:space="preserve">МБОУ </w:t>
      </w:r>
      <w:r w:rsidR="00A02576">
        <w:rPr>
          <w:rFonts w:ascii="Times New Roman" w:hAnsi="Times New Roman" w:cs="Times New Roman"/>
        </w:rPr>
        <w:t xml:space="preserve">Школа </w:t>
      </w:r>
      <w:r w:rsidR="006567DB" w:rsidRPr="006567DB">
        <w:rPr>
          <w:rFonts w:ascii="Times New Roman" w:hAnsi="Times New Roman" w:cs="Times New Roman"/>
        </w:rPr>
        <w:t>№</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Pr="006419A5">
        <w:rPr>
          <w:rFonts w:ascii="Times New Roman" w:hAnsi="Times New Roman" w:cs="Times New Roman"/>
        </w:rPr>
        <w:t xml:space="preserve"> обязан в течени</w:t>
      </w:r>
      <w:proofErr w:type="gramStart"/>
      <w:r w:rsidRPr="006419A5">
        <w:rPr>
          <w:rFonts w:ascii="Times New Roman" w:hAnsi="Times New Roman" w:cs="Times New Roman"/>
        </w:rPr>
        <w:t>и</w:t>
      </w:r>
      <w:proofErr w:type="gramEnd"/>
      <w:r w:rsidRPr="006419A5">
        <w:rPr>
          <w:rFonts w:ascii="Times New Roman" w:hAnsi="Times New Roman" w:cs="Times New Roman"/>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6567DB" w:rsidRPr="006567DB">
        <w:rPr>
          <w:rFonts w:ascii="Times New Roman" w:hAnsi="Times New Roman" w:cs="Times New Roman"/>
        </w:rPr>
        <w:t xml:space="preserve">МБОУ </w:t>
      </w:r>
      <w:r w:rsidR="00A02576">
        <w:rPr>
          <w:rFonts w:ascii="Times New Roman" w:hAnsi="Times New Roman" w:cs="Times New Roman"/>
        </w:rPr>
        <w:t>Школа</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 xml:space="preserve">41 </w:t>
      </w:r>
      <w:r w:rsidRPr="006419A5">
        <w:rPr>
          <w:rFonts w:ascii="Times New Roman" w:hAnsi="Times New Roman" w:cs="Times New Roman"/>
        </w:rPr>
        <w:t xml:space="preserve"> оглашается на ближайшем заседании Комиссии.</w:t>
      </w:r>
    </w:p>
    <w:p w:rsidR="006419A5" w:rsidRPr="006419A5" w:rsidRDefault="006419A5" w:rsidP="006567DB">
      <w:pPr>
        <w:pStyle w:val="a3"/>
        <w:ind w:firstLine="708"/>
        <w:jc w:val="both"/>
        <w:rPr>
          <w:rFonts w:ascii="Times New Roman" w:hAnsi="Times New Roman" w:cs="Times New Roman"/>
        </w:rPr>
      </w:pPr>
      <w:r w:rsidRPr="006419A5">
        <w:rPr>
          <w:rFonts w:ascii="Times New Roman" w:hAnsi="Times New Roman" w:cs="Times New Roman"/>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6419A5" w:rsidRPr="006567DB" w:rsidRDefault="006567DB" w:rsidP="006419A5">
      <w:pPr>
        <w:pStyle w:val="a3"/>
        <w:rPr>
          <w:rFonts w:ascii="Times New Roman" w:hAnsi="Times New Roman" w:cs="Times New Roman"/>
          <w:b/>
          <w:sz w:val="24"/>
          <w:szCs w:val="24"/>
        </w:rPr>
      </w:pPr>
      <w:r w:rsidRPr="006567DB">
        <w:rPr>
          <w:rFonts w:ascii="Times New Roman" w:hAnsi="Times New Roman" w:cs="Times New Roman"/>
          <w:b/>
          <w:sz w:val="24"/>
          <w:szCs w:val="24"/>
        </w:rPr>
        <w:t>5</w:t>
      </w:r>
      <w:r w:rsidR="006419A5" w:rsidRPr="006567DB">
        <w:rPr>
          <w:rFonts w:ascii="Times New Roman" w:hAnsi="Times New Roman" w:cs="Times New Roman"/>
          <w:b/>
          <w:sz w:val="24"/>
          <w:szCs w:val="24"/>
        </w:rPr>
        <w:t>. Обеспечение деятельности комиссии</w:t>
      </w:r>
    </w:p>
    <w:p w:rsidR="006419A5" w:rsidRPr="006419A5" w:rsidRDefault="006567DB" w:rsidP="006567DB">
      <w:pPr>
        <w:pStyle w:val="a3"/>
        <w:ind w:firstLine="708"/>
        <w:jc w:val="both"/>
        <w:rPr>
          <w:rFonts w:ascii="Times New Roman" w:hAnsi="Times New Roman" w:cs="Times New Roman"/>
        </w:rPr>
      </w:pPr>
      <w:r>
        <w:rPr>
          <w:rFonts w:ascii="Times New Roman" w:hAnsi="Times New Roman" w:cs="Times New Roman"/>
        </w:rPr>
        <w:t>5.1.</w:t>
      </w:r>
      <w:r w:rsidR="006419A5" w:rsidRPr="006419A5">
        <w:rPr>
          <w:rFonts w:ascii="Times New Roman" w:hAnsi="Times New Roman" w:cs="Times New Roman"/>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6419A5" w:rsidRPr="006419A5" w:rsidRDefault="006567DB" w:rsidP="006567DB">
      <w:pPr>
        <w:pStyle w:val="a3"/>
        <w:ind w:firstLine="708"/>
        <w:jc w:val="both"/>
        <w:rPr>
          <w:rFonts w:ascii="Times New Roman" w:hAnsi="Times New Roman" w:cs="Times New Roman"/>
        </w:rPr>
      </w:pPr>
      <w:r>
        <w:rPr>
          <w:rFonts w:ascii="Times New Roman" w:hAnsi="Times New Roman" w:cs="Times New Roman"/>
        </w:rPr>
        <w:t>5.2.</w:t>
      </w:r>
      <w:r w:rsidR="006419A5" w:rsidRPr="006419A5">
        <w:rPr>
          <w:rFonts w:ascii="Times New Roman" w:hAnsi="Times New Roman" w:cs="Times New Roman"/>
        </w:rPr>
        <w:t>Делопроизводство комиссии ведет</w:t>
      </w:r>
      <w:r>
        <w:rPr>
          <w:rFonts w:ascii="Times New Roman" w:hAnsi="Times New Roman" w:cs="Times New Roman"/>
        </w:rPr>
        <w:t>ся в соответствии с действующим з</w:t>
      </w:r>
      <w:r w:rsidR="006419A5" w:rsidRPr="006419A5">
        <w:rPr>
          <w:rFonts w:ascii="Times New Roman" w:hAnsi="Times New Roman" w:cs="Times New Roman"/>
        </w:rPr>
        <w:t>аконодательством.</w:t>
      </w:r>
    </w:p>
    <w:p w:rsidR="00E20130" w:rsidRDefault="006419A5" w:rsidP="006567DB">
      <w:pPr>
        <w:pStyle w:val="a3"/>
        <w:ind w:firstLine="708"/>
        <w:rPr>
          <w:rFonts w:ascii="Times New Roman" w:hAnsi="Times New Roman" w:cs="Times New Roman"/>
        </w:rPr>
      </w:pPr>
      <w:r w:rsidRPr="006419A5">
        <w:rPr>
          <w:rFonts w:ascii="Times New Roman" w:hAnsi="Times New Roman" w:cs="Times New Roman"/>
        </w:rPr>
        <w:t xml:space="preserve">5.3. Протоколы заседания Комиссии хранятся в составе отдельного дела в архиве </w:t>
      </w:r>
      <w:r w:rsidR="006567DB" w:rsidRPr="006567DB">
        <w:rPr>
          <w:rFonts w:ascii="Times New Roman" w:hAnsi="Times New Roman" w:cs="Times New Roman"/>
        </w:rPr>
        <w:t xml:space="preserve">МБОУ </w:t>
      </w:r>
      <w:r w:rsidR="00A02576">
        <w:rPr>
          <w:rFonts w:ascii="Times New Roman" w:hAnsi="Times New Roman" w:cs="Times New Roman"/>
        </w:rPr>
        <w:t xml:space="preserve">Школа </w:t>
      </w:r>
      <w:r w:rsidR="006567DB" w:rsidRPr="006567DB">
        <w:rPr>
          <w:rFonts w:ascii="Times New Roman" w:hAnsi="Times New Roman" w:cs="Times New Roman"/>
        </w:rPr>
        <w:t xml:space="preserve"> №</w:t>
      </w:r>
      <w:r w:rsidR="00A02576">
        <w:rPr>
          <w:rFonts w:ascii="Times New Roman" w:hAnsi="Times New Roman" w:cs="Times New Roman"/>
        </w:rPr>
        <w:t xml:space="preserve"> </w:t>
      </w:r>
      <w:r w:rsidR="006567DB" w:rsidRPr="006567DB">
        <w:rPr>
          <w:rFonts w:ascii="Times New Roman" w:hAnsi="Times New Roman" w:cs="Times New Roman"/>
        </w:rPr>
        <w:t>41</w:t>
      </w:r>
      <w:r w:rsidRPr="006419A5">
        <w:rPr>
          <w:rFonts w:ascii="Times New Roman" w:hAnsi="Times New Roman" w:cs="Times New Roman"/>
        </w:rPr>
        <w:t>.</w:t>
      </w:r>
    </w:p>
    <w:p w:rsidR="006567DB" w:rsidRDefault="006567DB" w:rsidP="006567DB">
      <w:pPr>
        <w:pStyle w:val="a3"/>
        <w:ind w:firstLine="708"/>
        <w:rPr>
          <w:rFonts w:ascii="Times New Roman" w:hAnsi="Times New Roman" w:cs="Times New Roman"/>
        </w:rPr>
      </w:pPr>
    </w:p>
    <w:p w:rsidR="006567DB" w:rsidRDefault="006567DB" w:rsidP="006567DB">
      <w:pPr>
        <w:pStyle w:val="a3"/>
        <w:ind w:firstLine="708"/>
        <w:rPr>
          <w:rFonts w:ascii="Times New Roman" w:hAnsi="Times New Roman" w:cs="Times New Roman"/>
        </w:rPr>
      </w:pPr>
    </w:p>
    <w:p w:rsidR="006567DB" w:rsidRPr="006419A5" w:rsidRDefault="006567DB" w:rsidP="006567DB">
      <w:pPr>
        <w:pStyle w:val="a3"/>
        <w:ind w:firstLine="708"/>
        <w:rPr>
          <w:rFonts w:ascii="Times New Roman" w:hAnsi="Times New Roman" w:cs="Times New Roman"/>
        </w:rPr>
      </w:pPr>
    </w:p>
    <w:p w:rsidR="00E20130" w:rsidRPr="006419A5" w:rsidRDefault="00E20130" w:rsidP="006419A5">
      <w:pPr>
        <w:pStyle w:val="a3"/>
        <w:rPr>
          <w:rFonts w:ascii="Times New Roman" w:hAnsi="Times New Roman" w:cs="Times New Roman"/>
        </w:rPr>
      </w:pPr>
      <w:r w:rsidRPr="006419A5">
        <w:rPr>
          <w:rFonts w:ascii="Times New Roman" w:hAnsi="Times New Roman" w:cs="Times New Roman"/>
        </w:rPr>
        <w:t xml:space="preserve">Рассмотрено и принято на собрании трудового коллектива протокол № </w:t>
      </w:r>
      <w:r w:rsidR="000D00B4">
        <w:rPr>
          <w:rFonts w:ascii="Times New Roman" w:hAnsi="Times New Roman" w:cs="Times New Roman"/>
        </w:rPr>
        <w:t>1</w:t>
      </w:r>
      <w:r w:rsidRPr="006419A5">
        <w:rPr>
          <w:rFonts w:ascii="Times New Roman" w:hAnsi="Times New Roman" w:cs="Times New Roman"/>
        </w:rPr>
        <w:t xml:space="preserve"> от</w:t>
      </w:r>
      <w:r w:rsidR="000D00B4">
        <w:rPr>
          <w:rFonts w:ascii="Times New Roman" w:hAnsi="Times New Roman" w:cs="Times New Roman"/>
        </w:rPr>
        <w:t xml:space="preserve"> 30 августа 2016 г.</w:t>
      </w:r>
    </w:p>
    <w:sectPr w:rsidR="00E20130" w:rsidRPr="00641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30"/>
    <w:rsid w:val="00000D85"/>
    <w:rsid w:val="00020BC1"/>
    <w:rsid w:val="00062E3C"/>
    <w:rsid w:val="000D00B4"/>
    <w:rsid w:val="0014740F"/>
    <w:rsid w:val="001859B1"/>
    <w:rsid w:val="001D6DDB"/>
    <w:rsid w:val="00613A39"/>
    <w:rsid w:val="006419A5"/>
    <w:rsid w:val="006567DB"/>
    <w:rsid w:val="00A02576"/>
    <w:rsid w:val="00B61959"/>
    <w:rsid w:val="00E20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9A5"/>
    <w:pPr>
      <w:spacing w:after="0" w:line="240" w:lineRule="auto"/>
    </w:pPr>
  </w:style>
  <w:style w:type="paragraph" w:styleId="a4">
    <w:name w:val="Balloon Text"/>
    <w:basedOn w:val="a"/>
    <w:link w:val="a5"/>
    <w:uiPriority w:val="99"/>
    <w:semiHidden/>
    <w:unhideWhenUsed/>
    <w:rsid w:val="000D0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9A5"/>
    <w:pPr>
      <w:spacing w:after="0" w:line="240" w:lineRule="auto"/>
    </w:pPr>
  </w:style>
  <w:style w:type="paragraph" w:styleId="a4">
    <w:name w:val="Balloon Text"/>
    <w:basedOn w:val="a"/>
    <w:link w:val="a5"/>
    <w:uiPriority w:val="99"/>
    <w:semiHidden/>
    <w:unhideWhenUsed/>
    <w:rsid w:val="000D0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mouschool41</dc:creator>
  <cp:lastModifiedBy>1</cp:lastModifiedBy>
  <cp:revision>5</cp:revision>
  <cp:lastPrinted>2016-11-17T13:33:00Z</cp:lastPrinted>
  <dcterms:created xsi:type="dcterms:W3CDTF">2016-11-17T13:32:00Z</dcterms:created>
  <dcterms:modified xsi:type="dcterms:W3CDTF">2016-11-17T12:56:00Z</dcterms:modified>
</cp:coreProperties>
</file>