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02A09" w:rsidTr="00102A09">
        <w:tc>
          <w:tcPr>
            <w:tcW w:w="3190" w:type="dxa"/>
          </w:tcPr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и принято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на заседании 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Управляющего совета </w:t>
            </w:r>
          </w:p>
          <w:p w:rsidR="00102A09" w:rsidRDefault="00102A0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2A09" w:rsidRDefault="00102A0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Протокол №____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_______________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</w:tcPr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и принято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на заседании 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Педагогического совета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02A09" w:rsidRDefault="00102A0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Протокол №____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______________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2A09" w:rsidRPr="00102A09" w:rsidRDefault="00102A0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</w:tcPr>
          <w:p w:rsidR="00102A09" w:rsidRDefault="00102A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«Утверждаю»</w:t>
            </w:r>
          </w:p>
          <w:p w:rsidR="00102A09" w:rsidRDefault="00102A0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МБОУ Школа № 41</w:t>
            </w:r>
          </w:p>
          <w:p w:rsidR="00102A09" w:rsidRDefault="00102A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2A09" w:rsidRDefault="00102A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________________Е.Б. Фролова</w:t>
            </w:r>
          </w:p>
          <w:p w:rsidR="00102A09" w:rsidRDefault="00102A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2A09" w:rsidRDefault="00102A0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№_____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__________________</w:t>
            </w:r>
          </w:p>
        </w:tc>
      </w:tr>
    </w:tbl>
    <w:p w:rsidR="00102A09" w:rsidRDefault="00102A09" w:rsidP="00102A09">
      <w:pPr>
        <w:jc w:val="center"/>
      </w:pPr>
    </w:p>
    <w:p w:rsidR="00102A09" w:rsidRDefault="00102A09" w:rsidP="00102A09">
      <w:pPr>
        <w:jc w:val="center"/>
      </w:pPr>
    </w:p>
    <w:p w:rsidR="00102A09" w:rsidRPr="00102A09" w:rsidRDefault="00102A09" w:rsidP="00102A09">
      <w:pPr>
        <w:jc w:val="center"/>
        <w:rPr>
          <w:b/>
          <w:sz w:val="28"/>
          <w:szCs w:val="28"/>
        </w:rPr>
      </w:pPr>
      <w:r w:rsidRPr="00102A09">
        <w:rPr>
          <w:b/>
          <w:sz w:val="28"/>
          <w:szCs w:val="28"/>
        </w:rPr>
        <w:t xml:space="preserve">Положение </w:t>
      </w:r>
    </w:p>
    <w:p w:rsidR="00102A09" w:rsidRPr="00102A09" w:rsidRDefault="00102A09" w:rsidP="00102A09">
      <w:pPr>
        <w:jc w:val="center"/>
        <w:rPr>
          <w:b/>
          <w:sz w:val="28"/>
          <w:szCs w:val="28"/>
        </w:rPr>
      </w:pPr>
      <w:r w:rsidRPr="00102A09">
        <w:rPr>
          <w:b/>
          <w:sz w:val="28"/>
          <w:szCs w:val="28"/>
        </w:rPr>
        <w:t xml:space="preserve">о внеурочной деятельности </w:t>
      </w:r>
      <w:proofErr w:type="gramStart"/>
      <w:r w:rsidRPr="00102A09">
        <w:rPr>
          <w:b/>
          <w:sz w:val="28"/>
          <w:szCs w:val="28"/>
        </w:rPr>
        <w:t>обучающихся</w:t>
      </w:r>
      <w:proofErr w:type="gramEnd"/>
    </w:p>
    <w:p w:rsidR="00102A09" w:rsidRPr="00102A09" w:rsidRDefault="00102A09" w:rsidP="00102A09">
      <w:pPr>
        <w:jc w:val="center"/>
        <w:rPr>
          <w:b/>
          <w:sz w:val="28"/>
          <w:szCs w:val="28"/>
        </w:rPr>
      </w:pPr>
      <w:r w:rsidRPr="00102A09">
        <w:rPr>
          <w:b/>
          <w:sz w:val="28"/>
          <w:szCs w:val="28"/>
        </w:rPr>
        <w:t xml:space="preserve"> Муниципального бюджетного общеобразовательного учреждения Школа № 41</w:t>
      </w:r>
      <w:r>
        <w:rPr>
          <w:b/>
          <w:sz w:val="28"/>
          <w:szCs w:val="28"/>
        </w:rPr>
        <w:t xml:space="preserve"> </w:t>
      </w:r>
      <w:r w:rsidRPr="00102A09">
        <w:rPr>
          <w:b/>
          <w:sz w:val="28"/>
          <w:szCs w:val="28"/>
        </w:rPr>
        <w:t>городского округа город Уфа Республики Башкортостан</w:t>
      </w:r>
    </w:p>
    <w:p w:rsidR="00102A09" w:rsidRDefault="00102A09" w:rsidP="00102A09">
      <w:pPr>
        <w:jc w:val="center"/>
      </w:pPr>
    </w:p>
    <w:p w:rsidR="00102A09" w:rsidRPr="00102A09" w:rsidRDefault="00102A09" w:rsidP="00102A09">
      <w:pPr>
        <w:jc w:val="center"/>
        <w:rPr>
          <w:b/>
        </w:rPr>
      </w:pPr>
      <w:r w:rsidRPr="00102A09">
        <w:rPr>
          <w:b/>
        </w:rPr>
        <w:t>1. Общие положения</w:t>
      </w:r>
    </w:p>
    <w:p w:rsidR="00102A09" w:rsidRDefault="00102A09" w:rsidP="00102A09">
      <w:pPr>
        <w:ind w:firstLine="708"/>
        <w:jc w:val="both"/>
      </w:pPr>
      <w:r>
        <w:t xml:space="preserve">1.1. Настоящее Положение о внеурочной деятельности </w:t>
      </w:r>
      <w:proofErr w:type="gramStart"/>
      <w:r>
        <w:t>обучающихся</w:t>
      </w:r>
      <w:proofErr w:type="gramEnd"/>
      <w:r>
        <w:t xml:space="preserve"> (далее – Положение)</w:t>
      </w:r>
      <w:r>
        <w:t xml:space="preserve"> </w:t>
      </w:r>
      <w:r>
        <w:t>разработано в соответствии с</w:t>
      </w:r>
      <w:r>
        <w:t xml:space="preserve"> </w:t>
      </w:r>
      <w:r>
        <w:t xml:space="preserve"> Федеральным законом «Об образовании в Российской Федерации" от 29.12.2012 №273; Федеральным государственным образовательным стандартом начального общего</w:t>
      </w:r>
      <w:r>
        <w:t xml:space="preserve"> </w:t>
      </w:r>
      <w:r>
        <w:t>образования, утвержденным приказом от 06.10.2009 № 373 «Об утверждении и</w:t>
      </w:r>
      <w:r>
        <w:t xml:space="preserve"> </w:t>
      </w:r>
      <w:r>
        <w:t xml:space="preserve">введении в действие федерального государственного </w:t>
      </w:r>
      <w:r>
        <w:t>о</w:t>
      </w:r>
      <w:r>
        <w:t>бразовательного стандарта</w:t>
      </w:r>
      <w:r>
        <w:t xml:space="preserve"> </w:t>
      </w:r>
      <w:r>
        <w:t>начального общего образования»;</w:t>
      </w:r>
      <w:r>
        <w:t xml:space="preserve"> </w:t>
      </w:r>
      <w:r>
        <w:t xml:space="preserve"> Федеральным государственным образовательным стандартом основного общего</w:t>
      </w:r>
      <w:r>
        <w:t xml:space="preserve"> </w:t>
      </w:r>
      <w:r>
        <w:t>образования, утвержденным приказом Министерства образования и науки РФ «Об</w:t>
      </w:r>
      <w:r>
        <w:t xml:space="preserve"> </w:t>
      </w:r>
      <w:r>
        <w:t>утверждении и введении в действие федерального государственного образовательного</w:t>
      </w:r>
      <w:r>
        <w:t xml:space="preserve"> </w:t>
      </w:r>
      <w:r>
        <w:t>стандарта основного общего образования», от 17.12.2010 № 1897;</w:t>
      </w:r>
      <w:r>
        <w:t xml:space="preserve"> </w:t>
      </w:r>
      <w:r>
        <w:t xml:space="preserve"> «Санитарн</w:t>
      </w:r>
      <w:proofErr w:type="gramStart"/>
      <w:r>
        <w:t>о-</w:t>
      </w:r>
      <w:proofErr w:type="gramEnd"/>
      <w:r>
        <w:t xml:space="preserve"> э</w:t>
      </w:r>
      <w:r>
        <w:t>пидемиологическими требованиями к условиям организации обучения в</w:t>
      </w:r>
      <w:r>
        <w:t xml:space="preserve"> </w:t>
      </w:r>
      <w:r>
        <w:t>общеобразовательных учреждениях»" (СанПиН 2.4.2.2821-10), утвержденными</w:t>
      </w:r>
      <w:r>
        <w:t xml:space="preserve"> </w:t>
      </w:r>
      <w:r>
        <w:t>постановлением Главного санитарного врача РФ от 29.12.2010 № 189</w:t>
      </w:r>
      <w:r>
        <w:t>.</w:t>
      </w:r>
    </w:p>
    <w:p w:rsidR="00102A09" w:rsidRDefault="00102A09" w:rsidP="00102A09">
      <w:pPr>
        <w:ind w:firstLine="708"/>
      </w:pPr>
      <w:r>
        <w:t>1.2. В Положении используются следующие понятия и термины:</w:t>
      </w:r>
    </w:p>
    <w:p w:rsidR="00102A09" w:rsidRDefault="00102A09" w:rsidP="00102A09">
      <w:pPr>
        <w:jc w:val="both"/>
      </w:pPr>
      <w:r>
        <w:t xml:space="preserve"> </w:t>
      </w:r>
      <w:r w:rsidRPr="00102A09">
        <w:rPr>
          <w:b/>
        </w:rPr>
        <w:t>внеурочная деятельность</w:t>
      </w:r>
      <w:r>
        <w:t xml:space="preserve"> – учебная деятельность, организуемая согласно плану</w:t>
      </w:r>
    </w:p>
    <w:p w:rsidR="00102A09" w:rsidRDefault="00102A09" w:rsidP="00102A09">
      <w:pPr>
        <w:jc w:val="both"/>
      </w:pPr>
      <w:r>
        <w:t xml:space="preserve">внеурочной деятельности в формах, отличных </w:t>
      </w:r>
      <w:proofErr w:type="gramStart"/>
      <w:r>
        <w:t>от</w:t>
      </w:r>
      <w:proofErr w:type="gramEnd"/>
      <w:r>
        <w:t xml:space="preserve"> классно-урочной;</w:t>
      </w:r>
    </w:p>
    <w:p w:rsidR="00102A09" w:rsidRDefault="00102A09" w:rsidP="00102A09">
      <w:pPr>
        <w:jc w:val="both"/>
      </w:pPr>
      <w:r>
        <w:t xml:space="preserve"> </w:t>
      </w:r>
      <w:r w:rsidRPr="00102A09">
        <w:rPr>
          <w:b/>
        </w:rPr>
        <w:t>направление внеурочной деятельности</w:t>
      </w:r>
      <w:r>
        <w:t xml:space="preserve"> – элемент планирования содержания</w:t>
      </w:r>
    </w:p>
    <w:p w:rsidR="00102A09" w:rsidRDefault="00102A09" w:rsidP="00102A09">
      <w:pPr>
        <w:jc w:val="both"/>
      </w:pPr>
      <w:r>
        <w:t xml:space="preserve">внеурочной деятельности, </w:t>
      </w:r>
      <w:proofErr w:type="gramStart"/>
      <w:r>
        <w:t>отражающий</w:t>
      </w:r>
      <w:proofErr w:type="gramEnd"/>
      <w:r>
        <w:t xml:space="preserve"> требования Федерального государственного</w:t>
      </w:r>
    </w:p>
    <w:p w:rsidR="00102A09" w:rsidRDefault="00102A09" w:rsidP="00102A09">
      <w:pPr>
        <w:jc w:val="both"/>
      </w:pPr>
      <w:r>
        <w:t>образовательного стандарта общего образования к направлениям развития личности</w:t>
      </w:r>
    </w:p>
    <w:p w:rsidR="00102A09" w:rsidRDefault="00102A09" w:rsidP="00102A09">
      <w:pPr>
        <w:jc w:val="both"/>
      </w:pPr>
      <w:r>
        <w:t>обучающихся;</w:t>
      </w:r>
    </w:p>
    <w:p w:rsidR="00102A09" w:rsidRDefault="00102A09" w:rsidP="00064A5D">
      <w:pPr>
        <w:jc w:val="both"/>
      </w:pPr>
      <w:proofErr w:type="gramStart"/>
      <w:r w:rsidRPr="00102A09">
        <w:rPr>
          <w:b/>
        </w:rPr>
        <w:t>план внеурочной деятельности</w:t>
      </w:r>
      <w:r>
        <w:t xml:space="preserve"> – обязательный компонент основной</w:t>
      </w:r>
      <w:r>
        <w:t xml:space="preserve"> </w:t>
      </w:r>
      <w:r>
        <w:t>общеобразовательной программы (далее – ООП), отражающий систему внеурочных</w:t>
      </w:r>
      <w:proofErr w:type="gramEnd"/>
    </w:p>
    <w:p w:rsidR="00102A09" w:rsidRDefault="00102A09" w:rsidP="00064A5D">
      <w:pPr>
        <w:jc w:val="both"/>
      </w:pPr>
      <w:r>
        <w:t xml:space="preserve">курсов и мероприятий, направленных на достижение </w:t>
      </w:r>
      <w:proofErr w:type="gramStart"/>
      <w:r>
        <w:t>обучающимися</w:t>
      </w:r>
      <w:proofErr w:type="gramEnd"/>
      <w:r>
        <w:t xml:space="preserve"> планируемых</w:t>
      </w:r>
      <w:r w:rsidR="00064A5D">
        <w:t xml:space="preserve"> </w:t>
      </w:r>
      <w:r>
        <w:t>образовательных результатов освоения обучающимися ООП (по уровням общего</w:t>
      </w:r>
      <w:r w:rsidR="00064A5D">
        <w:t xml:space="preserve"> </w:t>
      </w:r>
      <w:r>
        <w:t>образования). Различают перспективный (на период освоения ООП) и текущий (на</w:t>
      </w:r>
      <w:r w:rsidR="00064A5D">
        <w:t xml:space="preserve"> </w:t>
      </w:r>
      <w:r>
        <w:t>учебный год) план внеурочной деятельности;</w:t>
      </w:r>
    </w:p>
    <w:p w:rsidR="00102A09" w:rsidRDefault="00102A09" w:rsidP="00064A5D">
      <w:pPr>
        <w:jc w:val="both"/>
      </w:pPr>
      <w:r w:rsidRPr="00102A09">
        <w:rPr>
          <w:b/>
        </w:rPr>
        <w:t>курс внеурочной деятельности</w:t>
      </w:r>
      <w:r>
        <w:t xml:space="preserve"> – оформленная в рабочую программу совокупность</w:t>
      </w:r>
      <w:r w:rsidR="00064A5D">
        <w:t xml:space="preserve"> </w:t>
      </w:r>
      <w:r>
        <w:t>дидактических единиц, связанных едиными целями, задачами, планируемыми</w:t>
      </w:r>
      <w:r w:rsidR="00064A5D">
        <w:t xml:space="preserve"> </w:t>
      </w:r>
      <w:r>
        <w:t>образовательными результатами, формами и методами организации педагогического</w:t>
      </w:r>
      <w:r w:rsidR="00064A5D">
        <w:t xml:space="preserve"> </w:t>
      </w:r>
      <w:r>
        <w:t xml:space="preserve">взаимодействия </w:t>
      </w:r>
      <w:proofErr w:type="gramStart"/>
      <w:r>
        <w:t>с</w:t>
      </w:r>
      <w:proofErr w:type="gramEnd"/>
      <w:r>
        <w:t xml:space="preserve"> обучающимися;</w:t>
      </w:r>
    </w:p>
    <w:p w:rsidR="00102A09" w:rsidRDefault="00102A09" w:rsidP="00064A5D">
      <w:pPr>
        <w:jc w:val="both"/>
      </w:pPr>
      <w:r w:rsidRPr="00064A5D">
        <w:rPr>
          <w:b/>
        </w:rPr>
        <w:t>мероприятие внеурочной деятельности</w:t>
      </w:r>
      <w:r>
        <w:t xml:space="preserve"> – совокупность действий участников</w:t>
      </w:r>
      <w:r w:rsidR="00064A5D">
        <w:t xml:space="preserve"> </w:t>
      </w:r>
      <w:r>
        <w:t>образовательных отношений; организационная форма реализации плана внеурочной</w:t>
      </w:r>
    </w:p>
    <w:p w:rsidR="00102A09" w:rsidRDefault="00102A09" w:rsidP="00064A5D">
      <w:pPr>
        <w:jc w:val="both"/>
      </w:pPr>
      <w:r>
        <w:t xml:space="preserve">деятельности, </w:t>
      </w:r>
      <w:proofErr w:type="gramStart"/>
      <w:r>
        <w:t>используемая</w:t>
      </w:r>
      <w:proofErr w:type="gramEnd"/>
      <w:r>
        <w:t xml:space="preserve"> наряду с курсами внеурочной деятельности.</w:t>
      </w:r>
    </w:p>
    <w:p w:rsidR="00102A09" w:rsidRPr="00064A5D" w:rsidRDefault="00102A09" w:rsidP="00064A5D">
      <w:pPr>
        <w:ind w:firstLine="708"/>
        <w:rPr>
          <w:b/>
        </w:rPr>
      </w:pPr>
      <w:r w:rsidRPr="00064A5D">
        <w:rPr>
          <w:b/>
        </w:rPr>
        <w:t>2. Формирование плана внеурочной деятельности</w:t>
      </w:r>
    </w:p>
    <w:p w:rsidR="00102A09" w:rsidRDefault="00102A09" w:rsidP="00064A5D">
      <w:pPr>
        <w:ind w:firstLine="708"/>
        <w:jc w:val="both"/>
      </w:pPr>
      <w:r>
        <w:lastRenderedPageBreak/>
        <w:t>2.1. Перспективный план внеурочной деятельности формируется на этапе разработки ООП (по</w:t>
      </w:r>
      <w:r w:rsidR="00064A5D">
        <w:t xml:space="preserve"> </w:t>
      </w:r>
      <w:r>
        <w:t>уровням общего образования). Перспективный план внеурочной деятельности:</w:t>
      </w:r>
    </w:p>
    <w:p w:rsidR="00102A09" w:rsidRDefault="00064A5D" w:rsidP="00064A5D">
      <w:pPr>
        <w:jc w:val="both"/>
      </w:pPr>
      <w:r>
        <w:t xml:space="preserve">- </w:t>
      </w:r>
      <w:r w:rsidR="00102A09">
        <w:t xml:space="preserve">отражает интересы участников образовательных отношений и формируется исходя </w:t>
      </w:r>
      <w:proofErr w:type="gramStart"/>
      <w:r w:rsidR="00102A09">
        <w:t>из</w:t>
      </w:r>
      <w:proofErr w:type="gramEnd"/>
    </w:p>
    <w:p w:rsidR="00102A09" w:rsidRDefault="00102A09" w:rsidP="00064A5D">
      <w:pPr>
        <w:jc w:val="both"/>
      </w:pPr>
      <w:r>
        <w:t>наличия педагогических кадров, а также с учетом пожеланий учащихся и их родителей</w:t>
      </w:r>
    </w:p>
    <w:p w:rsidR="00102A09" w:rsidRDefault="00102A09" w:rsidP="00064A5D">
      <w:pPr>
        <w:jc w:val="both"/>
      </w:pPr>
      <w:r>
        <w:t>(законных пре</w:t>
      </w:r>
      <w:r w:rsidR="00064A5D">
        <w:t>дставителей) по заявлению</w:t>
      </w:r>
      <w:r>
        <w:t>;</w:t>
      </w:r>
    </w:p>
    <w:p w:rsidR="00102A09" w:rsidRDefault="00064A5D" w:rsidP="00064A5D">
      <w:pPr>
        <w:jc w:val="both"/>
      </w:pPr>
      <w:r>
        <w:t xml:space="preserve">- </w:t>
      </w:r>
      <w:r w:rsidR="00102A09">
        <w:t>охватывает как регулярные курсы внеурочной деятельности, обеспеченные рабочими</w:t>
      </w:r>
    </w:p>
    <w:p w:rsidR="00102A09" w:rsidRDefault="00102A09" w:rsidP="00064A5D">
      <w:pPr>
        <w:jc w:val="both"/>
      </w:pPr>
      <w:r>
        <w:t xml:space="preserve">программами, так и разовые мероприятия различного формата; </w:t>
      </w:r>
    </w:p>
    <w:p w:rsidR="00102A09" w:rsidRDefault="00064A5D" w:rsidP="00064A5D">
      <w:pPr>
        <w:jc w:val="both"/>
      </w:pPr>
      <w:r>
        <w:t xml:space="preserve">- </w:t>
      </w:r>
      <w:r w:rsidR="00102A09">
        <w:t>разрабатывается с учетом последующей детализации в текущем плане внеурочной</w:t>
      </w:r>
    </w:p>
    <w:p w:rsidR="00102A09" w:rsidRDefault="00102A09" w:rsidP="00064A5D">
      <w:pPr>
        <w:jc w:val="both"/>
      </w:pPr>
      <w:r>
        <w:t>деятельности.</w:t>
      </w:r>
    </w:p>
    <w:p w:rsidR="00102A09" w:rsidRDefault="00102A09" w:rsidP="00064A5D">
      <w:pPr>
        <w:ind w:firstLine="708"/>
        <w:jc w:val="both"/>
      </w:pPr>
      <w:r>
        <w:t xml:space="preserve">2.1.1. Перспективный план внеурочной деятельности формируется </w:t>
      </w:r>
      <w:proofErr w:type="gramStart"/>
      <w:r>
        <w:t>по</w:t>
      </w:r>
      <w:proofErr w:type="gramEnd"/>
      <w:r>
        <w:t xml:space="preserve"> следующим</w:t>
      </w:r>
    </w:p>
    <w:p w:rsidR="00102A09" w:rsidRDefault="00102A09" w:rsidP="00064A5D">
      <w:pPr>
        <w:jc w:val="both"/>
      </w:pPr>
      <w:r>
        <w:t xml:space="preserve">направлениям развития личности </w:t>
      </w:r>
      <w:proofErr w:type="gramStart"/>
      <w:r>
        <w:t>обучающихся</w:t>
      </w:r>
      <w:proofErr w:type="gramEnd"/>
      <w:r>
        <w:t>:</w:t>
      </w:r>
      <w:r w:rsidR="00064A5D">
        <w:t xml:space="preserve"> </w:t>
      </w:r>
      <w:r>
        <w:t xml:space="preserve"> спортивно-оздоровительное,</w:t>
      </w:r>
      <w:r w:rsidR="00064A5D">
        <w:t xml:space="preserve"> </w:t>
      </w:r>
      <w:r>
        <w:t>духовно-нравственное,</w:t>
      </w:r>
      <w:r w:rsidR="00064A5D">
        <w:t xml:space="preserve"> </w:t>
      </w:r>
      <w:r>
        <w:t>социальное,</w:t>
      </w:r>
      <w:r w:rsidR="00064A5D">
        <w:t xml:space="preserve"> </w:t>
      </w:r>
      <w:proofErr w:type="spellStart"/>
      <w:r>
        <w:t>общеинтеллектуальное</w:t>
      </w:r>
      <w:proofErr w:type="spellEnd"/>
      <w:r>
        <w:t>,</w:t>
      </w:r>
      <w:r w:rsidR="00064A5D">
        <w:t xml:space="preserve"> </w:t>
      </w:r>
      <w:r>
        <w:t>общекультурное.</w:t>
      </w:r>
    </w:p>
    <w:p w:rsidR="00102A09" w:rsidRDefault="00102A09" w:rsidP="00064A5D">
      <w:pPr>
        <w:ind w:firstLine="708"/>
        <w:jc w:val="both"/>
      </w:pPr>
      <w:r>
        <w:t xml:space="preserve">2.1.2. </w:t>
      </w:r>
      <w:proofErr w:type="gramStart"/>
      <w:r>
        <w:t>Каждое из направлений внеурочной деятельности, отмеченных в п. 2.1.1., может</w:t>
      </w:r>
      <w:r w:rsidR="00064A5D">
        <w:t xml:space="preserve"> </w:t>
      </w:r>
      <w:r>
        <w:t>реализовываться как ежегодно в течение срока освоения ООП (по уровням общего</w:t>
      </w:r>
      <w:proofErr w:type="gramEnd"/>
    </w:p>
    <w:p w:rsidR="00102A09" w:rsidRDefault="00102A09" w:rsidP="00064A5D">
      <w:pPr>
        <w:jc w:val="both"/>
      </w:pPr>
      <w:r>
        <w:t>образования), так и в рамках одного учебного года.</w:t>
      </w:r>
    </w:p>
    <w:p w:rsidR="00102A09" w:rsidRDefault="00102A09" w:rsidP="00064A5D">
      <w:pPr>
        <w:ind w:firstLine="708"/>
        <w:jc w:val="both"/>
      </w:pPr>
      <w:r>
        <w:t>2.1.3. Текущий план внеурочной деятельности согласуется с учебным планом ООП (по</w:t>
      </w:r>
      <w:r w:rsidR="00064A5D">
        <w:t xml:space="preserve"> </w:t>
      </w:r>
      <w:r>
        <w:t xml:space="preserve">уровням общего образования) на предстоящий учебный год. Текущий план </w:t>
      </w:r>
      <w:r w:rsidR="00064A5D">
        <w:t>в</w:t>
      </w:r>
      <w:r>
        <w:t>неурочной</w:t>
      </w:r>
      <w:r w:rsidR="00064A5D">
        <w:t xml:space="preserve"> </w:t>
      </w:r>
      <w:r>
        <w:t>деятельности:</w:t>
      </w:r>
    </w:p>
    <w:p w:rsidR="00064A5D" w:rsidRDefault="00102A09" w:rsidP="00064A5D">
      <w:pPr>
        <w:jc w:val="both"/>
      </w:pPr>
      <w:r>
        <w:t>детализирует перспективный п</w:t>
      </w:r>
      <w:r w:rsidR="00064A5D">
        <w:t>лан внеурочной деятельности;</w:t>
      </w:r>
    </w:p>
    <w:p w:rsidR="00102A09" w:rsidRDefault="00102A09" w:rsidP="00064A5D">
      <w:pPr>
        <w:jc w:val="both"/>
      </w:pPr>
      <w:r>
        <w:t>согласуется с целями и планируемыми результатами рабочих программ дисциплин и</w:t>
      </w:r>
    </w:p>
    <w:p w:rsidR="00102A09" w:rsidRDefault="00102A09" w:rsidP="00064A5D">
      <w:pPr>
        <w:jc w:val="both"/>
      </w:pPr>
      <w:r>
        <w:t>учебного плана;</w:t>
      </w:r>
    </w:p>
    <w:p w:rsidR="00102A09" w:rsidRDefault="00102A09" w:rsidP="00064A5D">
      <w:pPr>
        <w:jc w:val="both"/>
      </w:pPr>
      <w:r>
        <w:t>разрабатывается с учетом изменений в нормативной правовой базе и коррективами,</w:t>
      </w:r>
    </w:p>
    <w:p w:rsidR="00102A09" w:rsidRDefault="00102A09" w:rsidP="00064A5D">
      <w:pPr>
        <w:jc w:val="both"/>
      </w:pPr>
      <w:proofErr w:type="gramStart"/>
      <w:r>
        <w:t>вносимыми</w:t>
      </w:r>
      <w:proofErr w:type="gramEnd"/>
      <w:r>
        <w:t xml:space="preserve"> в ООП (по уровням общего образования);</w:t>
      </w:r>
    </w:p>
    <w:p w:rsidR="00102A09" w:rsidRDefault="00102A09" w:rsidP="00102A09">
      <w:r>
        <w:t>обеспечивается рабочими программами по курсам внеурочной деятельности.</w:t>
      </w:r>
    </w:p>
    <w:p w:rsidR="00102A09" w:rsidRPr="00064A5D" w:rsidRDefault="00102A09" w:rsidP="00064A5D">
      <w:pPr>
        <w:jc w:val="center"/>
        <w:rPr>
          <w:b/>
        </w:rPr>
      </w:pPr>
      <w:r w:rsidRPr="00064A5D">
        <w:rPr>
          <w:b/>
        </w:rPr>
        <w:t>3. Курсы внеурочной деятельности</w:t>
      </w:r>
    </w:p>
    <w:p w:rsidR="00102A09" w:rsidRDefault="00102A09" w:rsidP="00064A5D">
      <w:pPr>
        <w:ind w:firstLine="708"/>
        <w:jc w:val="both"/>
      </w:pPr>
      <w:r>
        <w:t>3.1. Курсы внеурочной деятельности обеспечиваются рабочими программами, которые</w:t>
      </w:r>
      <w:r w:rsidR="00064A5D">
        <w:t xml:space="preserve"> </w:t>
      </w:r>
      <w:r>
        <w:t>утверждаются в рамках ООП (по уровням общего образования).</w:t>
      </w:r>
    </w:p>
    <w:p w:rsidR="00102A09" w:rsidRDefault="00102A09" w:rsidP="00064A5D">
      <w:pPr>
        <w:ind w:firstLine="708"/>
        <w:jc w:val="both"/>
      </w:pPr>
      <w:r>
        <w:t>3.2. Рабочая программа курса внеурочной деятельности может разрабатываться на основе</w:t>
      </w:r>
      <w:r w:rsidR="00064A5D">
        <w:t xml:space="preserve"> </w:t>
      </w:r>
      <w:r>
        <w:t>примерных образовательных программ или полностью самостоятельно разрабатываться</w:t>
      </w:r>
      <w:r w:rsidR="00064A5D">
        <w:t xml:space="preserve"> </w:t>
      </w:r>
      <w:r>
        <w:t>педагогическим работником.</w:t>
      </w:r>
    </w:p>
    <w:p w:rsidR="00102A09" w:rsidRDefault="00102A09" w:rsidP="00064A5D">
      <w:pPr>
        <w:ind w:firstLine="708"/>
        <w:jc w:val="both"/>
      </w:pPr>
      <w:r>
        <w:t>3.3. Структура рабочей программы курса внеурочной деятельности регулируется Положением</w:t>
      </w:r>
      <w:r w:rsidR="00064A5D">
        <w:t xml:space="preserve"> </w:t>
      </w:r>
      <w:r>
        <w:t>о рабочей программе.</w:t>
      </w:r>
    </w:p>
    <w:p w:rsidR="00102A09" w:rsidRDefault="00102A09" w:rsidP="00064A5D">
      <w:pPr>
        <w:ind w:firstLine="708"/>
        <w:jc w:val="both"/>
      </w:pPr>
      <w:r>
        <w:t xml:space="preserve">3.4. Образовательные результаты обучающихся по программам курсов </w:t>
      </w:r>
      <w:proofErr w:type="gramStart"/>
      <w:r>
        <w:t>внеурочной</w:t>
      </w:r>
      <w:proofErr w:type="gramEnd"/>
    </w:p>
    <w:p w:rsidR="00102A09" w:rsidRDefault="00102A09" w:rsidP="00064A5D">
      <w:pPr>
        <w:jc w:val="both"/>
      </w:pPr>
      <w:r>
        <w:t>деятельности подлежат индивидуальному учету, в т. ч. посредством технологии</w:t>
      </w:r>
    </w:p>
    <w:p w:rsidR="00102A09" w:rsidRDefault="00102A09" w:rsidP="00064A5D">
      <w:pPr>
        <w:jc w:val="both"/>
      </w:pPr>
      <w:r>
        <w:t>портфолио.</w:t>
      </w:r>
    </w:p>
    <w:p w:rsidR="00102A09" w:rsidRDefault="00102A09" w:rsidP="00064A5D">
      <w:pPr>
        <w:ind w:firstLine="708"/>
      </w:pPr>
      <w:r>
        <w:t xml:space="preserve">3.5. Курсы внеурочной деятельности посещаются </w:t>
      </w:r>
      <w:proofErr w:type="gramStart"/>
      <w:r>
        <w:t>обучающимися</w:t>
      </w:r>
      <w:proofErr w:type="gramEnd"/>
      <w:r>
        <w:t xml:space="preserve"> с соблюдением принципа</w:t>
      </w:r>
      <w:r w:rsidR="00064A5D">
        <w:t xml:space="preserve"> </w:t>
      </w:r>
      <w:r>
        <w:t xml:space="preserve">добровольности и в порядке, не противоречащем действующему </w:t>
      </w:r>
      <w:r w:rsidR="00064A5D">
        <w:t xml:space="preserve"> з</w:t>
      </w:r>
      <w:r>
        <w:t>аконодательству и</w:t>
      </w:r>
      <w:r w:rsidR="00064A5D">
        <w:t xml:space="preserve"> </w:t>
      </w:r>
      <w:r>
        <w:t>локальным нормативным актам ОО.</w:t>
      </w:r>
    </w:p>
    <w:p w:rsidR="00102A09" w:rsidRPr="00064A5D" w:rsidRDefault="00102A09" w:rsidP="00064A5D">
      <w:pPr>
        <w:jc w:val="center"/>
        <w:rPr>
          <w:b/>
        </w:rPr>
      </w:pPr>
      <w:r w:rsidRPr="00064A5D">
        <w:rPr>
          <w:b/>
        </w:rPr>
        <w:t>4. Мероприятия внеурочной деятельности</w:t>
      </w:r>
    </w:p>
    <w:p w:rsidR="00102A09" w:rsidRDefault="00102A09" w:rsidP="00064A5D">
      <w:pPr>
        <w:ind w:firstLine="708"/>
        <w:jc w:val="both"/>
      </w:pPr>
      <w:r>
        <w:t>4.1. Мероприятия внеурочной деятельности призваны обеспечить реализацию</w:t>
      </w:r>
    </w:p>
    <w:p w:rsidR="00102A09" w:rsidRDefault="00102A09" w:rsidP="00064A5D">
      <w:pPr>
        <w:jc w:val="both"/>
      </w:pPr>
      <w:r>
        <w:t>содержательного раздела ООП (по уровням общего образования), в т. ч. программ</w:t>
      </w:r>
    </w:p>
    <w:p w:rsidR="00102A09" w:rsidRDefault="00102A09" w:rsidP="00064A5D">
      <w:pPr>
        <w:jc w:val="both"/>
      </w:pPr>
      <w:r>
        <w:t>формирования/ развития УУД, программы духовно-нравственного развития и воспитания</w:t>
      </w:r>
    </w:p>
    <w:p w:rsidR="00102A09" w:rsidRDefault="00102A09" w:rsidP="00064A5D">
      <w:pPr>
        <w:jc w:val="both"/>
      </w:pPr>
      <w:proofErr w:type="gramStart"/>
      <w:r>
        <w:t>обучающихся</w:t>
      </w:r>
      <w:proofErr w:type="gramEnd"/>
      <w:r>
        <w:t>, программы социализации и воспитания обучающихся.</w:t>
      </w:r>
    </w:p>
    <w:p w:rsidR="00102A09" w:rsidRDefault="00102A09" w:rsidP="00064A5D">
      <w:pPr>
        <w:ind w:firstLine="708"/>
      </w:pPr>
      <w:r>
        <w:t>4.2. Перечень мероприятий для плана внеурочной деятельности формируется с учетом</w:t>
      </w:r>
      <w:r w:rsidR="00064A5D">
        <w:t xml:space="preserve"> </w:t>
      </w:r>
      <w:r>
        <w:t>кадровых, материально-технических, информационных, финансовых условий и на основе:</w:t>
      </w:r>
    </w:p>
    <w:p w:rsidR="00102A09" w:rsidRDefault="00102A09" w:rsidP="00102A09">
      <w:r>
        <w:t>предложений классных руководителей;</w:t>
      </w:r>
    </w:p>
    <w:p w:rsidR="00102A09" w:rsidRDefault="00102A09" w:rsidP="00064A5D">
      <w:pPr>
        <w:jc w:val="both"/>
      </w:pPr>
      <w:r>
        <w:t>педагогов, ведущих внеурочную деятельность по предмету.</w:t>
      </w:r>
    </w:p>
    <w:p w:rsidR="00102A09" w:rsidRDefault="00102A09" w:rsidP="00064A5D">
      <w:pPr>
        <w:ind w:firstLine="708"/>
        <w:jc w:val="both"/>
      </w:pPr>
      <w:r>
        <w:t>4.3. Мероприятия внеурочной деятельности имеют свободную структуру. Содержание</w:t>
      </w:r>
      <w:r w:rsidR="00064A5D">
        <w:t xml:space="preserve"> </w:t>
      </w:r>
      <w:r>
        <w:t>мероприятия внеурочной деятельности обеспечивает достижение учащимися</w:t>
      </w:r>
    </w:p>
    <w:p w:rsidR="00102A09" w:rsidRDefault="00102A09" w:rsidP="00064A5D">
      <w:pPr>
        <w:jc w:val="both"/>
      </w:pPr>
      <w:r>
        <w:t>планируемых результатов ООП (по уровням общего образования).</w:t>
      </w:r>
    </w:p>
    <w:p w:rsidR="00102A09" w:rsidRDefault="00102A09" w:rsidP="00064A5D">
      <w:pPr>
        <w:ind w:firstLine="708"/>
        <w:jc w:val="both"/>
      </w:pPr>
      <w:r>
        <w:lastRenderedPageBreak/>
        <w:t>4.4. Мероприятие внеурочной деятельности, включенное в план внеурочной деятельности</w:t>
      </w:r>
      <w:r w:rsidR="00064A5D">
        <w:t xml:space="preserve"> </w:t>
      </w:r>
      <w:r>
        <w:t xml:space="preserve">посещается </w:t>
      </w:r>
      <w:proofErr w:type="gramStart"/>
      <w:r>
        <w:t>обучающимися</w:t>
      </w:r>
      <w:proofErr w:type="gramEnd"/>
      <w:r>
        <w:t xml:space="preserve"> с соблюдением принципа добровольности и в порядке, не</w:t>
      </w:r>
      <w:r w:rsidR="00064A5D">
        <w:t xml:space="preserve"> </w:t>
      </w:r>
      <w:r>
        <w:t>противоречащем действующему законодательству и локальным нормативным актам ОО.</w:t>
      </w:r>
    </w:p>
    <w:p w:rsidR="00102A09" w:rsidRPr="00064A5D" w:rsidRDefault="00102A09" w:rsidP="00064A5D">
      <w:pPr>
        <w:ind w:firstLine="708"/>
        <w:jc w:val="center"/>
        <w:rPr>
          <w:b/>
        </w:rPr>
      </w:pPr>
      <w:r w:rsidRPr="00064A5D">
        <w:rPr>
          <w:b/>
        </w:rPr>
        <w:t>5. Реализация плана внеурочной деятельности</w:t>
      </w:r>
    </w:p>
    <w:p w:rsidR="00102A09" w:rsidRDefault="00102A09" w:rsidP="00064A5D">
      <w:pPr>
        <w:ind w:firstLine="708"/>
      </w:pPr>
      <w:r>
        <w:t xml:space="preserve">5.1. Внеурочная деятельность осуществляется в формах, отличных от </w:t>
      </w:r>
      <w:proofErr w:type="gramStart"/>
      <w:r>
        <w:t>классно-урочной</w:t>
      </w:r>
      <w:proofErr w:type="gramEnd"/>
      <w:r>
        <w:t>:</w:t>
      </w:r>
    </w:p>
    <w:p w:rsidR="00102A09" w:rsidRDefault="00102A09" w:rsidP="00102A09">
      <w:r>
        <w:t>общественно полезные практики,</w:t>
      </w:r>
    </w:p>
    <w:p w:rsidR="00102A09" w:rsidRDefault="00102A09" w:rsidP="00102A09">
      <w:r>
        <w:t>исследовательская деятельность,</w:t>
      </w:r>
    </w:p>
    <w:p w:rsidR="00102A09" w:rsidRDefault="00102A09" w:rsidP="00102A09">
      <w:r>
        <w:t>учебные проекты,</w:t>
      </w:r>
    </w:p>
    <w:p w:rsidR="00102A09" w:rsidRDefault="00102A09" w:rsidP="00102A09">
      <w:r>
        <w:t>экскурсии,</w:t>
      </w:r>
    </w:p>
    <w:p w:rsidR="00102A09" w:rsidRDefault="00102A09" w:rsidP="00102A09">
      <w:r>
        <w:t>походы,</w:t>
      </w:r>
    </w:p>
    <w:p w:rsidR="00102A09" w:rsidRDefault="00102A09" w:rsidP="00102A09">
      <w:r>
        <w:t>соревнования,</w:t>
      </w:r>
    </w:p>
    <w:p w:rsidR="00102A09" w:rsidRDefault="00102A09" w:rsidP="00102A09">
      <w:r>
        <w:t>посещение театров, музеев,</w:t>
      </w:r>
    </w:p>
    <w:p w:rsidR="00102A09" w:rsidRDefault="00102A09" w:rsidP="00102A09">
      <w:r>
        <w:t>конкурсы, смотры</w:t>
      </w:r>
      <w:r w:rsidR="00064A5D">
        <w:t xml:space="preserve"> и т.д.</w:t>
      </w:r>
    </w:p>
    <w:p w:rsidR="00102A09" w:rsidRDefault="00102A09" w:rsidP="00064A5D">
      <w:pPr>
        <w:ind w:firstLine="708"/>
        <w:jc w:val="both"/>
      </w:pPr>
      <w:r>
        <w:t>5.2. Допускается перераспределение часов внеурочной деятельности по годам обучения в</w:t>
      </w:r>
      <w:r w:rsidR="00064A5D">
        <w:t xml:space="preserve"> </w:t>
      </w:r>
      <w:r>
        <w:t>пределах одного уровня общего образования, а также их суммирование в течение</w:t>
      </w:r>
      <w:r w:rsidR="00064A5D">
        <w:t xml:space="preserve"> </w:t>
      </w:r>
      <w:r>
        <w:t>учебного года.</w:t>
      </w:r>
    </w:p>
    <w:p w:rsidR="00102A09" w:rsidRDefault="00102A09" w:rsidP="00064A5D">
      <w:pPr>
        <w:ind w:firstLine="708"/>
        <w:jc w:val="both"/>
      </w:pPr>
      <w:r>
        <w:t>5.3. Недельный объем академического времени на реализацию плана внеурочной деятельности</w:t>
      </w:r>
      <w:r w:rsidR="00064A5D">
        <w:t xml:space="preserve"> </w:t>
      </w:r>
      <w:r>
        <w:t>подвижен.</w:t>
      </w:r>
    </w:p>
    <w:p w:rsidR="00102A09" w:rsidRDefault="00102A09" w:rsidP="00064A5D">
      <w:pPr>
        <w:ind w:firstLine="708"/>
        <w:jc w:val="both"/>
      </w:pPr>
      <w:r>
        <w:t>5.4. План внеурочной деятельности может быть реализован как в учебное время, так и в</w:t>
      </w:r>
      <w:r w:rsidR="00064A5D">
        <w:t xml:space="preserve"> </w:t>
      </w:r>
      <w:r>
        <w:t>период каникул, в выходные и праздничные дни.</w:t>
      </w:r>
    </w:p>
    <w:p w:rsidR="00102A09" w:rsidRDefault="00102A09" w:rsidP="00064A5D">
      <w:pPr>
        <w:ind w:firstLine="708"/>
        <w:jc w:val="both"/>
      </w:pPr>
      <w:r>
        <w:t>5.5. Во избежание перегрузки учащихся на уровне ОО должен быть организован контроль и</w:t>
      </w:r>
      <w:r w:rsidR="00064A5D">
        <w:t xml:space="preserve"> </w:t>
      </w:r>
      <w:r>
        <w:t xml:space="preserve">учет их индивидуальной занятости. Занятость в учреждениях </w:t>
      </w:r>
      <w:proofErr w:type="gramStart"/>
      <w:r>
        <w:t>дополнительного</w:t>
      </w:r>
      <w:proofErr w:type="gramEnd"/>
    </w:p>
    <w:p w:rsidR="00102A09" w:rsidRDefault="00102A09" w:rsidP="00064A5D">
      <w:pPr>
        <w:jc w:val="both"/>
      </w:pPr>
      <w:r>
        <w:t xml:space="preserve">образования может засчитываться учащемуся наряду с освоением </w:t>
      </w:r>
      <w:proofErr w:type="gramStart"/>
      <w:r>
        <w:t>образовательных</w:t>
      </w:r>
      <w:proofErr w:type="gramEnd"/>
    </w:p>
    <w:p w:rsidR="00102A09" w:rsidRDefault="00102A09" w:rsidP="00064A5D">
      <w:pPr>
        <w:jc w:val="both"/>
      </w:pPr>
      <w:r>
        <w:t>программ курсов внеурочной деятельности и (или) участием во внеурочных мероприятиях</w:t>
      </w:r>
    </w:p>
    <w:p w:rsidR="00102A09" w:rsidRDefault="00102A09" w:rsidP="00064A5D">
      <w:pPr>
        <w:jc w:val="both"/>
      </w:pPr>
      <w:r>
        <w:t>в рамках ООП.</w:t>
      </w:r>
    </w:p>
    <w:p w:rsidR="00102A09" w:rsidRDefault="00102A09" w:rsidP="00064A5D">
      <w:pPr>
        <w:ind w:firstLine="708"/>
      </w:pPr>
      <w:r>
        <w:t>5.6. В организации внеурочной деятельности могут быть задействованы:</w:t>
      </w:r>
    </w:p>
    <w:p w:rsidR="00102A09" w:rsidRDefault="00102A09" w:rsidP="00102A09">
      <w:r>
        <w:t>учитель-предметник;</w:t>
      </w:r>
    </w:p>
    <w:p w:rsidR="00102A09" w:rsidRDefault="00102A09" w:rsidP="00102A09">
      <w:r>
        <w:t>педагог-организатор;</w:t>
      </w:r>
    </w:p>
    <w:p w:rsidR="00102A09" w:rsidRDefault="00102A09" w:rsidP="00102A09">
      <w:r>
        <w:t>социальный педагог;</w:t>
      </w:r>
    </w:p>
    <w:p w:rsidR="00102A09" w:rsidRDefault="00102A09" w:rsidP="00102A09">
      <w:r>
        <w:t>педагог-психолог;</w:t>
      </w:r>
    </w:p>
    <w:p w:rsidR="00102A09" w:rsidRDefault="00102A09" w:rsidP="00102A09">
      <w:r>
        <w:t>классный руководитель;</w:t>
      </w:r>
    </w:p>
    <w:p w:rsidR="00102A09" w:rsidRDefault="00102A09" w:rsidP="00102A09">
      <w:r>
        <w:t>воспитатель ГПД.</w:t>
      </w:r>
    </w:p>
    <w:p w:rsidR="00102A09" w:rsidRDefault="00102A09" w:rsidP="00064A5D">
      <w:pPr>
        <w:ind w:firstLine="708"/>
        <w:jc w:val="both"/>
      </w:pPr>
      <w:r>
        <w:t>5</w:t>
      </w:r>
      <w:r w:rsidR="00064A5D">
        <w:t>.7.</w:t>
      </w:r>
      <w:r>
        <w:t xml:space="preserve"> Продолжительность занятий внеурочной деятельности зависит от возраста обучающихся и</w:t>
      </w:r>
      <w:r w:rsidR="00064A5D">
        <w:t xml:space="preserve"> </w:t>
      </w:r>
      <w:r>
        <w:t>вида деятельности и устанавливается в соответствии с СанПиН 2.4.2.2821-10.</w:t>
      </w:r>
    </w:p>
    <w:p w:rsidR="00102A09" w:rsidRPr="00064A5D" w:rsidRDefault="00102A09" w:rsidP="00064A5D">
      <w:pPr>
        <w:jc w:val="center"/>
        <w:rPr>
          <w:b/>
        </w:rPr>
      </w:pPr>
      <w:r w:rsidRPr="00064A5D">
        <w:rPr>
          <w:b/>
        </w:rPr>
        <w:t>6. Система оценки достижения результатов внеурочной деятельности</w:t>
      </w:r>
    </w:p>
    <w:p w:rsidR="00102A09" w:rsidRDefault="00102A09" w:rsidP="00064A5D">
      <w:pPr>
        <w:ind w:firstLine="708"/>
        <w:jc w:val="both"/>
      </w:pPr>
      <w:r>
        <w:t>6.1. Система оценки достижения результатов внеурочной деятельности является комплексной</w:t>
      </w:r>
      <w:r w:rsidR="00064A5D">
        <w:t xml:space="preserve"> </w:t>
      </w:r>
      <w:r>
        <w:t>и предусматривает:</w:t>
      </w:r>
    </w:p>
    <w:p w:rsidR="00102A09" w:rsidRDefault="00102A09" w:rsidP="00064A5D">
      <w:pPr>
        <w:jc w:val="both"/>
      </w:pPr>
      <w:r>
        <w:t>оценку достижений учащихся (портфолио учащегося);</w:t>
      </w:r>
    </w:p>
    <w:p w:rsidR="00102A09" w:rsidRDefault="00102A09" w:rsidP="00064A5D">
      <w:pPr>
        <w:jc w:val="both"/>
      </w:pPr>
      <w:r>
        <w:t>оценку эффективности деятельности ОУ.</w:t>
      </w:r>
    </w:p>
    <w:p w:rsidR="00D64382" w:rsidRDefault="00102A09" w:rsidP="00D64382">
      <w:pPr>
        <w:ind w:firstLine="708"/>
        <w:jc w:val="both"/>
      </w:pPr>
      <w:r>
        <w:t>6.2. Оценка достижений результатов внеурочной деятельности осуществляется на трех</w:t>
      </w:r>
      <w:r w:rsidR="00D64382">
        <w:t xml:space="preserve"> уровнях:</w:t>
      </w:r>
    </w:p>
    <w:p w:rsidR="00102A09" w:rsidRDefault="00102A09" w:rsidP="00D64382">
      <w:pPr>
        <w:jc w:val="both"/>
      </w:pPr>
      <w:r>
        <w:t>представление коллективного результата деятельности группы учащихся в рамках</w:t>
      </w:r>
    </w:p>
    <w:p w:rsidR="00102A09" w:rsidRDefault="00102A09" w:rsidP="00D64382">
      <w:pPr>
        <w:jc w:val="both"/>
      </w:pPr>
      <w:proofErr w:type="gramStart"/>
      <w:r>
        <w:t>одного направления (результаты работы кружка, детского объедения, системы</w:t>
      </w:r>
      <w:proofErr w:type="gramEnd"/>
    </w:p>
    <w:p w:rsidR="00102A09" w:rsidRDefault="00102A09" w:rsidP="00D64382">
      <w:pPr>
        <w:jc w:val="both"/>
      </w:pPr>
      <w:r>
        <w:t>мероприятий, лагерной смены и т. п.);</w:t>
      </w:r>
    </w:p>
    <w:p w:rsidR="00102A09" w:rsidRDefault="00102A09" w:rsidP="00D64382">
      <w:pPr>
        <w:jc w:val="both"/>
      </w:pPr>
      <w:r>
        <w:t xml:space="preserve">индивидуальная оценка результатов внеурочной деятельности каждого учащегося </w:t>
      </w:r>
      <w:proofErr w:type="gramStart"/>
      <w:r>
        <w:t>на</w:t>
      </w:r>
      <w:proofErr w:type="gramEnd"/>
    </w:p>
    <w:p w:rsidR="00102A09" w:rsidRDefault="00102A09" w:rsidP="00D64382">
      <w:pPr>
        <w:jc w:val="both"/>
      </w:pPr>
      <w:r>
        <w:t xml:space="preserve">основании экспертной оценки </w:t>
      </w:r>
      <w:proofErr w:type="gramStart"/>
      <w:r>
        <w:t>личного</w:t>
      </w:r>
      <w:proofErr w:type="gramEnd"/>
      <w:r>
        <w:t xml:space="preserve"> портфолио;</w:t>
      </w:r>
    </w:p>
    <w:p w:rsidR="00102A09" w:rsidRDefault="00102A09" w:rsidP="00D64382">
      <w:pPr>
        <w:jc w:val="both"/>
      </w:pPr>
      <w:r>
        <w:t>качественная и количественная оценка эффективности деятельности ОУ по</w:t>
      </w:r>
      <w:r w:rsidR="00D64382">
        <w:t xml:space="preserve"> </w:t>
      </w:r>
      <w:r>
        <w:t>направлениям внеурочной деятельности на основании суммирования</w:t>
      </w:r>
      <w:r w:rsidR="00D64382">
        <w:t xml:space="preserve"> </w:t>
      </w:r>
      <w:r>
        <w:t>индивидуальных результатов учащихся.</w:t>
      </w:r>
      <w:bookmarkStart w:id="0" w:name="_GoBack"/>
      <w:bookmarkEnd w:id="0"/>
    </w:p>
    <w:sectPr w:rsidR="001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09"/>
    <w:rsid w:val="00064A5D"/>
    <w:rsid w:val="00102A09"/>
    <w:rsid w:val="005D3C65"/>
    <w:rsid w:val="00D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2019-01-21T16:58:00Z</cp:lastPrinted>
  <dcterms:created xsi:type="dcterms:W3CDTF">2019-01-21T16:37:00Z</dcterms:created>
  <dcterms:modified xsi:type="dcterms:W3CDTF">2019-01-21T17:00:00Z</dcterms:modified>
</cp:coreProperties>
</file>